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2" w:rsidRPr="008D6810" w:rsidRDefault="00A059B2" w:rsidP="00A059B2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8D6810">
        <w:rPr>
          <w:rFonts w:ascii="仿宋_GB2312" w:eastAsia="仿宋_GB2312" w:hint="eastAsia"/>
          <w:b/>
          <w:sz w:val="32"/>
          <w:szCs w:val="32"/>
        </w:rPr>
        <w:t>公共卫生学院</w:t>
      </w:r>
      <w:r>
        <w:rPr>
          <w:rFonts w:ascii="仿宋_GB2312" w:eastAsia="仿宋_GB2312" w:hint="eastAsia"/>
          <w:b/>
          <w:sz w:val="32"/>
          <w:szCs w:val="32"/>
        </w:rPr>
        <w:t>2014</w:t>
      </w:r>
      <w:r w:rsidRPr="008D6810">
        <w:rPr>
          <w:rFonts w:ascii="仿宋_GB2312" w:eastAsia="仿宋_GB2312" w:hint="eastAsia"/>
          <w:b/>
          <w:sz w:val="32"/>
          <w:szCs w:val="32"/>
        </w:rPr>
        <w:t>级非全日制公共卫生硕士拟录取名单</w:t>
      </w:r>
    </w:p>
    <w:tbl>
      <w:tblPr>
        <w:tblW w:w="8380" w:type="dxa"/>
        <w:tblInd w:w="93" w:type="dxa"/>
        <w:tblLook w:val="04A0"/>
      </w:tblPr>
      <w:tblGrid>
        <w:gridCol w:w="720"/>
        <w:gridCol w:w="1940"/>
        <w:gridCol w:w="1080"/>
        <w:gridCol w:w="740"/>
        <w:gridCol w:w="1240"/>
        <w:gridCol w:w="1340"/>
        <w:gridCol w:w="1320"/>
      </w:tblGrid>
      <w:tr w:rsidR="00A059B2" w:rsidRPr="00A059B2" w:rsidTr="00A059B2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联考成绩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复试成绩</w:t>
            </w:r>
          </w:p>
        </w:tc>
      </w:tr>
      <w:tr w:rsidR="00A059B2" w:rsidRPr="00A059B2" w:rsidTr="00A059B2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B2" w:rsidRPr="00A059B2" w:rsidRDefault="00A059B2" w:rsidP="00A05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B2" w:rsidRPr="00A059B2" w:rsidRDefault="00A059B2" w:rsidP="00A05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B2" w:rsidRPr="00A059B2" w:rsidRDefault="00A059B2" w:rsidP="00A05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B2" w:rsidRPr="00A059B2" w:rsidRDefault="00A059B2" w:rsidP="00A05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B2" w:rsidRPr="00A059B2" w:rsidRDefault="00A059B2" w:rsidP="00A05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政治成绩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059B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面试成绩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14321053300810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14331053112105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胡彩虹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赖永彬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艾朝雄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蔡黎新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14351053504716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许睿淼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14361053103707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余树坤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庹吉妤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杨昌润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董国祥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姚艳萍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王顺恺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14421053305908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赵长江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罗桂方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14441053200912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叶锦超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罗维军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林曼娜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14441053312516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苏金斌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A059B2" w:rsidRPr="00A059B2" w:rsidTr="00A059B2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14451053304202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陈绍俊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B2" w:rsidRPr="00A059B2" w:rsidRDefault="00A059B2" w:rsidP="00A059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59B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</w:tbl>
    <w:p w:rsidR="00B249B5" w:rsidRDefault="00B249B5">
      <w:pPr>
        <w:rPr>
          <w:rFonts w:hint="eastAsia"/>
        </w:rPr>
      </w:pPr>
    </w:p>
    <w:sectPr w:rsidR="00B249B5" w:rsidSect="00B2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9B2"/>
    <w:rsid w:val="00A059B2"/>
    <w:rsid w:val="00B2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Tongji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1</cp:revision>
  <dcterms:created xsi:type="dcterms:W3CDTF">2015-01-23T07:31:00Z</dcterms:created>
  <dcterms:modified xsi:type="dcterms:W3CDTF">2015-01-23T07:32:00Z</dcterms:modified>
</cp:coreProperties>
</file>